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BB633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3D3EA5" w:rsidRPr="003D3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ремонту железобетонной дымовой трубы Н=90 м</w:t>
      </w:r>
      <w:r w:rsidR="004E0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05393C" w:rsidRPr="00BB633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BB633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4354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362D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564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D3EA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BB633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BB6333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2144EC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3E5647" w:rsidRPr="002144EC">
        <w:rPr>
          <w:rFonts w:ascii="Times New Roman" w:eastAsia="Times New Roman" w:hAnsi="Times New Roman"/>
          <w:sz w:val="24"/>
          <w:szCs w:val="24"/>
          <w:lang w:eastAsia="ar-SA"/>
        </w:rPr>
        <w:t xml:space="preserve">выполнение работ </w:t>
      </w:r>
      <w:r w:rsidR="002144EC" w:rsidRPr="002144EC">
        <w:rPr>
          <w:rFonts w:ascii="Times New Roman" w:eastAsia="Times New Roman" w:hAnsi="Times New Roman"/>
          <w:sz w:val="24"/>
          <w:szCs w:val="24"/>
          <w:lang w:eastAsia="ar-SA"/>
        </w:rPr>
        <w:t xml:space="preserve">выполнение работ по ремонту железобетонной дымовой трубы Н=90 м </w:t>
      </w:r>
      <w:r w:rsidR="00721ED3" w:rsidRPr="002144EC">
        <w:rPr>
          <w:rFonts w:ascii="Times New Roman" w:eastAsia="Times New Roman" w:hAnsi="Times New Roman"/>
          <w:sz w:val="24"/>
          <w:szCs w:val="24"/>
          <w:lang w:eastAsia="ar-SA"/>
        </w:rPr>
        <w:t xml:space="preserve">(далее – </w:t>
      </w:r>
      <w:r w:rsidR="00B504D2" w:rsidRPr="002144EC">
        <w:rPr>
          <w:rFonts w:ascii="Times New Roman" w:eastAsia="Times New Roman" w:hAnsi="Times New Roman"/>
          <w:sz w:val="24"/>
          <w:szCs w:val="24"/>
          <w:lang w:eastAsia="ar-SA"/>
        </w:rPr>
        <w:t>р</w:t>
      </w:r>
      <w:r w:rsidR="00362D25" w:rsidRPr="002144EC">
        <w:rPr>
          <w:rFonts w:ascii="Times New Roman" w:eastAsia="Times New Roman" w:hAnsi="Times New Roman"/>
          <w:sz w:val="24"/>
          <w:szCs w:val="24"/>
          <w:lang w:eastAsia="ar-SA"/>
        </w:rPr>
        <w:t>аботы</w:t>
      </w:r>
      <w:r w:rsidR="00721ED3" w:rsidRPr="002144EC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="007D464A" w:rsidRPr="002144EC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bookmarkEnd w:id="4"/>
      <w:bookmarkEnd w:id="5"/>
      <w:bookmarkEnd w:id="6"/>
    </w:p>
    <w:p w:rsidR="00B504D2" w:rsidRDefault="007D464A" w:rsidP="00B5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504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362D25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362D25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2D25"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0D3C"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1 условная единица</w:t>
      </w:r>
      <w:r w:rsidR="00362D25" w:rsidRPr="00B50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E1437" w:rsidRPr="00AE1437" w:rsidRDefault="00B504D2" w:rsidP="001F2E8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</w:t>
      </w:r>
      <w:r w:rsidR="001F2E8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1437"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AE1437"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849 790 (Восемьсот сорок девять тысяч семьсот девяносто) рублей 54 копейки, в том числе НДС.</w:t>
      </w:r>
    </w:p>
    <w:p w:rsidR="00AE1437" w:rsidRPr="00AE1437" w:rsidRDefault="00AE1437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1F2E80" w:rsidRDefault="00AE1437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проекта Договора.</w:t>
      </w:r>
    </w:p>
    <w:p w:rsidR="001F2E80" w:rsidRPr="001F2E80" w:rsidRDefault="001F2E80" w:rsidP="001F2E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AE1437"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="00AE1437"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1F2E8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Содержание выполняемых работ: </w:t>
      </w:r>
      <w:r w:rsidRPr="001F2E8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железобетонной дымовой трубы Н=90 м (участниками закупки являются только субъекты малого и среднего предпринимательства) (далее по тексту – Документация).</w:t>
      </w:r>
    </w:p>
    <w:p w:rsidR="00AE1437" w:rsidRPr="00AE1437" w:rsidRDefault="001F2E80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AE1437"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="00AE1437"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15.06.2021 по 23.07.2021 включительно.</w:t>
      </w:r>
    </w:p>
    <w:p w:rsidR="00AE1437" w:rsidRPr="00AE1437" w:rsidRDefault="001F2E80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1437"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AE1437"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Мурманская область, г. Кандалакша, ул. Заводская, д. 1, территория котельной № 1.</w:t>
      </w:r>
    </w:p>
    <w:p w:rsidR="00AE1437" w:rsidRPr="00AE1437" w:rsidRDefault="00AE1437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1F2E8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1F2E80"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1F2E8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1F2E80"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предоплата, промежуточная оплата выполненных работ не предусматривается.</w:t>
      </w:r>
    </w:p>
    <w:p w:rsidR="00AE1437" w:rsidRPr="00AE1437" w:rsidRDefault="00AE1437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Оплата фактически выполненных работ производится Заказчиком не позднее 15 (Пятнадцати) рабочих дней с момента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AE1437" w:rsidRPr="00AE1437" w:rsidRDefault="00AE1437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AE1437" w:rsidRPr="000B6426" w:rsidRDefault="00AE1437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</w:t>
      </w:r>
      <w:r w:rsidRPr="000B642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уточненного (или дополнительного) Локального сметного расчета (сметы), подписанного Сторонами. </w:t>
      </w:r>
    </w:p>
    <w:p w:rsidR="00AE1437" w:rsidRPr="000B6426" w:rsidRDefault="00AE1437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B642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CC53D7" w:rsidRPr="000B6426" w:rsidRDefault="001F2E80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B64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="00AE1437" w:rsidRPr="000B64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работ: </w:t>
      </w:r>
      <w:r w:rsidR="00AE1437" w:rsidRPr="000B642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 (Приложение № 4 к проекту Договору), применяемых материалов - не менее срока, установленного производителем.</w:t>
      </w:r>
    </w:p>
    <w:p w:rsidR="00C87259" w:rsidRPr="000B6426" w:rsidRDefault="00C87259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B64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1.9.</w:t>
      </w:r>
      <w:r w:rsidRPr="000B642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>Участниками закупки являются только субъекты малого и среднего предпринимательства.</w:t>
      </w:r>
    </w:p>
    <w:p w:rsidR="00C87259" w:rsidRPr="000B6426" w:rsidRDefault="00C87259" w:rsidP="00AE14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E7113" w:rsidRPr="000B6426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0B642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0B64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0B64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0B6426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обеспечения.</w:t>
      </w:r>
      <w:r w:rsidR="008152D7" w:rsidRPr="000B64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0B642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B642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5647" w:rsidRPr="000B6426" w:rsidRDefault="003E5647" w:rsidP="003E56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CF2A4F" w:rsidRPr="000B6426" w:rsidRDefault="00AE1437" w:rsidP="00CF2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М</w:t>
      </w:r>
      <w:r w:rsidR="00CF2A4F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F2A4F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Моисеев</w:t>
      </w:r>
      <w:r w:rsidR="00CF2A4F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заместитель главного инженера филиала АО «МЭС» «Кандалакшская теплосеть»</w:t>
      </w:r>
      <w:r w:rsidR="00CF2A4F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C53D7" w:rsidRPr="000B6426" w:rsidRDefault="00AE1437" w:rsidP="007640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CF2A4F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="00CF2A4F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Ризун</w:t>
      </w:r>
      <w:r w:rsidR="00CF2A4F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C6343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производственно-технического отдела филиала АО «МЭС» «Кандалакшская теплосеть»</w:t>
      </w:r>
      <w:r w:rsidR="0076404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0B6426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0B6426" w:rsidRDefault="00C94354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C53D7" w:rsidRPr="000B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.А. </w:t>
      </w:r>
      <w:r w:rsidRPr="000B642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Маляр</w:t>
      </w:r>
      <w:r w:rsidR="00CC53D7" w:rsidRPr="000B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енко </w:t>
      </w:r>
      <w:r w:rsidR="003571DB" w:rsidRPr="000B642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0B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0B642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0B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8"/>
    <w:p w:rsidR="0076404A" w:rsidRPr="0076404A" w:rsidRDefault="0076404A" w:rsidP="0076404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6404A">
        <w:rPr>
          <w:rFonts w:ascii="Times New Roman" w:eastAsia="Times New Roman" w:hAnsi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76404A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76404A" w:rsidRPr="0076404A" w:rsidRDefault="0076404A" w:rsidP="0076404A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6404A">
        <w:rPr>
          <w:rFonts w:ascii="Times New Roman" w:eastAsia="Times New Roman" w:hAnsi="Times New Roman"/>
          <w:sz w:val="24"/>
          <w:szCs w:val="24"/>
          <w:lang w:eastAsia="ru-RU"/>
        </w:rPr>
        <w:t>Т.Н. Костина – инженер по проектно-сметной работе производственно-технического отдела филиала АО «МЭС» «</w:t>
      </w:r>
      <w:r w:rsidRPr="0076404A">
        <w:rPr>
          <w:rFonts w:ascii="Times New Roman" w:eastAsia="Times New Roman" w:hAnsi="Times New Roman"/>
          <w:bCs/>
          <w:sz w:val="24"/>
          <w:szCs w:val="24"/>
          <w:lang w:eastAsia="ru-RU"/>
        </w:rPr>
        <w:t>Кандалакшская теплосеть</w:t>
      </w:r>
      <w:r w:rsidRPr="0076404A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6404A">
        <w:rPr>
          <w:rFonts w:ascii="Times New Roman" w:eastAsia="Times New Roman" w:hAnsi="Times New Roman"/>
          <w:sz w:val="24"/>
          <w:szCs w:val="24"/>
          <w:lang w:eastAsia="ar-SA"/>
        </w:rPr>
        <w:t xml:space="preserve">в связи с очередным отпуском. </w:t>
      </w:r>
    </w:p>
    <w:p w:rsidR="0076404A" w:rsidRPr="0076404A" w:rsidRDefault="0076404A" w:rsidP="0076404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404A">
        <w:rPr>
          <w:rFonts w:ascii="Times New Roman" w:hAnsi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C818CF" w:rsidRPr="000B642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713DF" w:rsidRPr="000B6426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0B64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F2A4F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94354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F27219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B7107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E1437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9E10AB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B7107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 w:rsidR="00C94354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C53D7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F2A4F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51263E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CF2A4F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0B6426" w:rsidRDefault="005221E2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E5656C" w:rsidRPr="000B6426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3D0A" w:rsidRPr="000B6426" w:rsidRDefault="007452C7" w:rsidP="001E3181">
      <w:pPr>
        <w:keepNext/>
        <w:keepLines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5221E2" w:rsidRPr="000B642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РЕШЕНИЕ</w:t>
      </w:r>
      <w:r w:rsidRPr="000B642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4E0649" w:rsidRPr="000B6426" w:rsidRDefault="004E0649" w:rsidP="00C87259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 7.5.3.10 Положения о закупке товаров, работ, услуг АО «МЭС» (ИНН 5190907139, ОГРН 1095190009111) и п. 4.12.4. Документации. </w:t>
      </w:r>
    </w:p>
    <w:p w:rsidR="007166AA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66AA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61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1395"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14CF8" w:rsidRPr="005221E2" w:rsidRDefault="007166AA" w:rsidP="005221E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86568D" w:rsidRPr="00BB6333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61A" w:rsidRPr="00BB6333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BB633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5221E2" w:rsidRPr="00BB6333" w:rsidTr="00857DEE">
        <w:trPr>
          <w:trHeight w:val="681"/>
        </w:trPr>
        <w:tc>
          <w:tcPr>
            <w:tcW w:w="7905" w:type="dxa"/>
          </w:tcPr>
          <w:p w:rsidR="005221E2" w:rsidRPr="00BB6333" w:rsidRDefault="005221E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221E2" w:rsidRPr="00BB6333" w:rsidRDefault="005221E2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63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68" w:type="dxa"/>
          </w:tcPr>
          <w:p w:rsidR="005221E2" w:rsidRPr="00BB6333" w:rsidRDefault="005221E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21E2" w:rsidRPr="00BB6333" w:rsidRDefault="005221E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BB6333" w:rsidTr="00857DEE">
        <w:trPr>
          <w:trHeight w:val="289"/>
        </w:trPr>
        <w:tc>
          <w:tcPr>
            <w:tcW w:w="7905" w:type="dxa"/>
          </w:tcPr>
          <w:p w:rsidR="005221E2" w:rsidRPr="00BB6333" w:rsidRDefault="005221E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5221E2" w:rsidRPr="00BB6333" w:rsidRDefault="005221E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5221E2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BB6333" w:rsidRDefault="002D3582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CF2A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F2A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Моисеев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2D3582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F2A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CF2A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Ризун</w:t>
            </w:r>
          </w:p>
        </w:tc>
        <w:tc>
          <w:tcPr>
            <w:tcW w:w="2268" w:type="dxa"/>
          </w:tcPr>
          <w:p w:rsidR="005221E2" w:rsidRPr="0042121E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BB6333" w:rsidTr="00857DEE">
        <w:trPr>
          <w:trHeight w:val="641"/>
        </w:trPr>
        <w:tc>
          <w:tcPr>
            <w:tcW w:w="7905" w:type="dxa"/>
          </w:tcPr>
          <w:p w:rsidR="005221E2" w:rsidRPr="00BB6333" w:rsidRDefault="005221E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_GoBack"/>
            <w:bookmarkEnd w:id="9"/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5221E2" w:rsidRPr="00BB6333" w:rsidRDefault="00C94354" w:rsidP="00C94354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522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Маляр</w:t>
            </w:r>
            <w:r w:rsidR="00522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енко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21E2" w:rsidRPr="00BB6333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BB6333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0398" w:rsidRPr="00BB6333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BB6333" w:rsidSect="00757D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E4F" w:rsidRDefault="00273E4F" w:rsidP="00167DDE">
      <w:pPr>
        <w:spacing w:after="0" w:line="240" w:lineRule="auto"/>
      </w:pPr>
      <w:r>
        <w:separator/>
      </w:r>
    </w:p>
  </w:endnote>
  <w:endnote w:type="continuationSeparator" w:id="0">
    <w:p w:rsidR="00273E4F" w:rsidRDefault="00273E4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BE5" w:rsidRDefault="00303BE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BE5" w:rsidRDefault="00303BE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BE5" w:rsidRDefault="00303BE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E4F" w:rsidRDefault="00273E4F" w:rsidP="00167DDE">
      <w:pPr>
        <w:spacing w:after="0" w:line="240" w:lineRule="auto"/>
      </w:pPr>
      <w:r>
        <w:separator/>
      </w:r>
    </w:p>
  </w:footnote>
  <w:footnote w:type="continuationSeparator" w:id="0">
    <w:p w:rsidR="00273E4F" w:rsidRDefault="00273E4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BE5" w:rsidRDefault="00303BE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B622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C039DB">
          <w:rPr>
            <w:rFonts w:ascii="Times New Roman" w:hAnsi="Times New Roman" w:cs="Times New Roman"/>
            <w:noProof/>
            <w:sz w:val="18"/>
            <w:szCs w:val="16"/>
          </w:rPr>
          <w:t>2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2B19DF" w:rsidRPr="008E4B90" w:rsidRDefault="00303BE5" w:rsidP="00303BE5">
        <w:pPr>
          <w:tabs>
            <w:tab w:val="center" w:pos="4677"/>
            <w:tab w:val="right" w:pos="9355"/>
          </w:tabs>
          <w:spacing w:after="0" w:line="240" w:lineRule="auto"/>
          <w:ind w:left="5103"/>
          <w:jc w:val="both"/>
          <w:rPr>
            <w:sz w:val="20"/>
          </w:rPr>
        </w:pPr>
        <w:r w:rsidRPr="00303BE5">
          <w:rPr>
            <w:rFonts w:ascii="Times New Roman" w:hAnsi="Times New Roman" w:cs="Times New Roman"/>
            <w:sz w:val="18"/>
          </w:rPr>
          <w:t>Протокол № 1 заседания Комиссии по закупке на право заключения договора на выполнение работ по ремонту железобетонной дымовой трубы Н=90 м (итоговый протокол)</w:t>
        </w:r>
        <w:r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CF2A4F">
          <w:rPr>
            <w:rFonts w:ascii="Times New Roman" w:hAnsi="Times New Roman" w:cs="Times New Roman"/>
            <w:sz w:val="18"/>
          </w:rPr>
          <w:t>1</w:t>
        </w:r>
        <w:r w:rsidR="00C94354">
          <w:rPr>
            <w:rFonts w:ascii="Times New Roman" w:hAnsi="Times New Roman" w:cs="Times New Roman"/>
            <w:sz w:val="18"/>
          </w:rPr>
          <w:t>7</w:t>
        </w:r>
        <w:r w:rsidR="00362D25">
          <w:rPr>
            <w:rFonts w:ascii="Times New Roman" w:hAnsi="Times New Roman" w:cs="Times New Roman"/>
            <w:sz w:val="18"/>
          </w:rPr>
          <w:t>.</w:t>
        </w:r>
        <w:r w:rsidR="00CB6220">
          <w:rPr>
            <w:rFonts w:ascii="Times New Roman" w:hAnsi="Times New Roman" w:cs="Times New Roman"/>
            <w:sz w:val="18"/>
          </w:rPr>
          <w:t>0</w:t>
        </w:r>
        <w:r w:rsidR="009E41B0">
          <w:rPr>
            <w:rFonts w:ascii="Times New Roman" w:hAnsi="Times New Roman" w:cs="Times New Roman"/>
            <w:sz w:val="18"/>
          </w:rPr>
          <w:t>5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CB6220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C039DB" w:rsidP="00526357">
        <w:pPr>
          <w:pStyle w:val="af5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BE5" w:rsidRDefault="00303BE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 w15:restartNumberingAfterBreak="0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0" w15:restartNumberingAfterBreak="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 w15:restartNumberingAfterBreak="0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3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6" w15:restartNumberingAfterBreak="0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7" w15:restartNumberingAfterBreak="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8" w15:restartNumberingAfterBreak="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9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0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2"/>
  </w:num>
  <w:num w:numId="8">
    <w:abstractNumId w:val="29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19"/>
  </w:num>
  <w:num w:numId="12">
    <w:abstractNumId w:val="9"/>
  </w:num>
  <w:num w:numId="13">
    <w:abstractNumId w:val="2"/>
  </w:num>
  <w:num w:numId="14">
    <w:abstractNumId w:val="7"/>
  </w:num>
  <w:num w:numId="15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0"/>
  </w:num>
  <w:num w:numId="20">
    <w:abstractNumId w:val="3"/>
  </w:num>
  <w:num w:numId="21">
    <w:abstractNumId w:val="25"/>
  </w:num>
  <w:num w:numId="22">
    <w:abstractNumId w:val="27"/>
  </w:num>
  <w:num w:numId="23">
    <w:abstractNumId w:val="28"/>
  </w:num>
  <w:num w:numId="24">
    <w:abstractNumId w:val="20"/>
  </w:num>
  <w:num w:numId="25">
    <w:abstractNumId w:val="21"/>
  </w:num>
  <w:num w:numId="26">
    <w:abstractNumId w:val="8"/>
  </w:num>
  <w:num w:numId="27">
    <w:abstractNumId w:val="24"/>
  </w:num>
  <w:num w:numId="28">
    <w:abstractNumId w:val="4"/>
  </w:num>
  <w:num w:numId="29">
    <w:abstractNumId w:val="18"/>
  </w:num>
  <w:num w:numId="30">
    <w:abstractNumId w:val="26"/>
  </w:num>
  <w:num w:numId="31">
    <w:abstractNumId w:val="12"/>
  </w:num>
  <w:num w:numId="32">
    <w:abstractNumId w:val="6"/>
  </w:num>
  <w:num w:numId="33">
    <w:abstractNumId w:val="15"/>
  </w:num>
  <w:num w:numId="34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426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303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2E80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4EC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3E4F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582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0CC8"/>
    <w:rsid w:val="00302772"/>
    <w:rsid w:val="00303BE5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1A3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3EA5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647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649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21E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57DE7"/>
    <w:rsid w:val="00760D50"/>
    <w:rsid w:val="00760F92"/>
    <w:rsid w:val="00760F9A"/>
    <w:rsid w:val="00761866"/>
    <w:rsid w:val="00761B27"/>
    <w:rsid w:val="00762B6A"/>
    <w:rsid w:val="00763BE0"/>
    <w:rsid w:val="0076404A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57D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1D04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B0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BD0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6F14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437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776CF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39DB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259"/>
    <w:rsid w:val="00C87935"/>
    <w:rsid w:val="00C920BA"/>
    <w:rsid w:val="00C93283"/>
    <w:rsid w:val="00C937E7"/>
    <w:rsid w:val="00C94105"/>
    <w:rsid w:val="00C94354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2A4F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3B16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343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AA04585-4FCF-4882-89AB-FC1A019A7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99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4BC97-44DD-44AD-92EE-99B4600A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Наталья А. Маляренко</cp:lastModifiedBy>
  <cp:revision>5</cp:revision>
  <cp:lastPrinted>2021-05-17T08:08:00Z</cp:lastPrinted>
  <dcterms:created xsi:type="dcterms:W3CDTF">2021-05-17T07:09:00Z</dcterms:created>
  <dcterms:modified xsi:type="dcterms:W3CDTF">2021-05-17T08:12:00Z</dcterms:modified>
</cp:coreProperties>
</file>